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60"/>
        <w:gridCol w:w="2600"/>
        <w:gridCol w:w="1960"/>
        <w:gridCol w:w="1220"/>
        <w:gridCol w:w="1120"/>
        <w:gridCol w:w="689"/>
        <w:gridCol w:w="537"/>
        <w:gridCol w:w="960"/>
        <w:gridCol w:w="236"/>
        <w:gridCol w:w="236"/>
        <w:gridCol w:w="960"/>
        <w:gridCol w:w="236"/>
        <w:gridCol w:w="236"/>
      </w:tblGrid>
      <w:tr w:rsidR="008422B2" w:rsidRPr="008422B2" w:rsidTr="008422B2">
        <w:trPr>
          <w:trHeight w:val="450"/>
        </w:trPr>
        <w:tc>
          <w:tcPr>
            <w:tcW w:w="7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6FFFF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Informacija apie aukų dėžutes: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615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Įmonės/įstaigos/parduotuvės pavadinimas: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Aukų dėžučių sk.: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2B2" w:rsidRPr="008422B2" w:rsidRDefault="008422B2" w:rsidP="00970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43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450"/>
        </w:trPr>
        <w:tc>
          <w:tcPr>
            <w:tcW w:w="154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Iššūkiai, kuriuos patyrėme per 2015 m. ir džiaugiamės rezultatais:</w:t>
            </w:r>
          </w:p>
        </w:tc>
      </w:tr>
      <w:tr w:rsidR="008422B2" w:rsidRPr="008422B2" w:rsidTr="008422B2">
        <w:trPr>
          <w:trHeight w:val="1905"/>
        </w:trPr>
        <w:tc>
          <w:tcPr>
            <w:tcW w:w="154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77A1" w:rsidRDefault="008677A1" w:rsidP="0096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Default="00970BE4" w:rsidP="0096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Default="00970BE4" w:rsidP="0096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Pr="0077502D" w:rsidRDefault="00970BE4" w:rsidP="0096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450"/>
        </w:trPr>
        <w:tc>
          <w:tcPr>
            <w:tcW w:w="154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Iššūkiai, kurių nepavyko įveikti per 2015 m.:</w:t>
            </w:r>
          </w:p>
        </w:tc>
      </w:tr>
      <w:tr w:rsidR="008422B2" w:rsidRPr="008422B2" w:rsidTr="008422B2">
        <w:trPr>
          <w:trHeight w:val="1905"/>
        </w:trPr>
        <w:tc>
          <w:tcPr>
            <w:tcW w:w="1545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  <w:p w:rsid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Default="00970BE4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Pr="008422B2" w:rsidRDefault="00970BE4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450"/>
        </w:trPr>
        <w:tc>
          <w:tcPr>
            <w:tcW w:w="1545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lastRenderedPageBreak/>
              <w:t xml:space="preserve">Žymūs </w:t>
            </w:r>
            <w:proofErr w:type="spellStart"/>
            <w:r w:rsidRPr="0084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Carito</w:t>
            </w:r>
            <w:proofErr w:type="spellEnd"/>
            <w:r w:rsidRPr="008422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rėmėjai (fiziniai, juridiniai), kurie norėtųsi, kad būtų įrašyti į Caritas Lietuvoje 2015 m. veiklos ataskaitą:</w:t>
            </w:r>
          </w:p>
        </w:tc>
      </w:tr>
      <w:tr w:rsidR="008422B2" w:rsidRPr="008422B2" w:rsidTr="008422B2">
        <w:trPr>
          <w:trHeight w:val="615"/>
        </w:trPr>
        <w:tc>
          <w:tcPr>
            <w:tcW w:w="4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Pavadinimas/Vardas, pavardė</w:t>
            </w:r>
          </w:p>
        </w:tc>
        <w:tc>
          <w:tcPr>
            <w:tcW w:w="1099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Kodėl?</w:t>
            </w:r>
          </w:p>
        </w:tc>
      </w:tr>
      <w:tr w:rsidR="008422B2" w:rsidRPr="008422B2" w:rsidTr="00970BE4">
        <w:trPr>
          <w:trHeight w:val="300"/>
        </w:trPr>
        <w:tc>
          <w:tcPr>
            <w:tcW w:w="4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22B2" w:rsidRPr="008422B2" w:rsidTr="008422B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8422B2" w:rsidRPr="008422B2" w:rsidTr="008422B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2B2" w:rsidRPr="008422B2" w:rsidRDefault="008422B2" w:rsidP="0084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990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422B2" w:rsidRPr="008422B2" w:rsidRDefault="008422B2" w:rsidP="00842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422B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524B39" w:rsidRPr="008422B2" w:rsidRDefault="00524B39">
      <w:pPr>
        <w:rPr>
          <w:rFonts w:ascii="Times New Roman" w:hAnsi="Times New Roman" w:cs="Times New Roman"/>
        </w:rPr>
      </w:pPr>
    </w:p>
    <w:p w:rsidR="008422B2" w:rsidRPr="008422B2" w:rsidRDefault="008422B2">
      <w:pPr>
        <w:rPr>
          <w:rFonts w:ascii="Times New Roman" w:hAnsi="Times New Roman" w:cs="Times New Roman"/>
          <w:b/>
        </w:rPr>
      </w:pPr>
    </w:p>
    <w:p w:rsidR="008422B2" w:rsidRPr="00075FEB" w:rsidRDefault="008422B2">
      <w:pPr>
        <w:rPr>
          <w:rFonts w:ascii="Times New Roman" w:hAnsi="Times New Roman" w:cs="Times New Roman"/>
          <w:b/>
          <w:sz w:val="24"/>
          <w:szCs w:val="24"/>
        </w:rPr>
      </w:pPr>
      <w:r w:rsidRPr="00075FEB">
        <w:rPr>
          <w:rFonts w:ascii="Times New Roman" w:hAnsi="Times New Roman" w:cs="Times New Roman"/>
          <w:b/>
          <w:sz w:val="24"/>
          <w:szCs w:val="24"/>
        </w:rPr>
        <w:t>PAGALBOS ISTORIJOS.</w:t>
      </w:r>
    </w:p>
    <w:p w:rsidR="008422B2" w:rsidRPr="00075FEB" w:rsidRDefault="008422B2" w:rsidP="008422B2">
      <w:pPr>
        <w:rPr>
          <w:rFonts w:ascii="Times New Roman" w:hAnsi="Times New Roman" w:cs="Times New Roman"/>
          <w:sz w:val="24"/>
          <w:szCs w:val="24"/>
        </w:rPr>
      </w:pPr>
      <w:r w:rsidRPr="00075FEB">
        <w:rPr>
          <w:rFonts w:ascii="Times New Roman" w:hAnsi="Times New Roman" w:cs="Times New Roman"/>
          <w:sz w:val="24"/>
          <w:szCs w:val="24"/>
        </w:rPr>
        <w:t>Aprašykite trumpai suteiktos paramos/pagalbos istoriją, kurią norėtumėte išviešinti, pasidalinti. Jeigu istoriją esate jau išviešinę - nurodykite nuorodą, kur būtų galima istoriją rasti, taip pat pridėkite prie ataskaitos nuotraukų, jeigu turite ir galite viešinti.</w:t>
      </w:r>
    </w:p>
    <w:p w:rsidR="008422B2" w:rsidRPr="00075FEB" w:rsidRDefault="008422B2" w:rsidP="008422B2">
      <w:pPr>
        <w:rPr>
          <w:rFonts w:ascii="Times New Roman" w:hAnsi="Times New Roman" w:cs="Times New Roman"/>
          <w:sz w:val="24"/>
          <w:szCs w:val="24"/>
        </w:rPr>
      </w:pPr>
      <w:r w:rsidRPr="00075FEB">
        <w:rPr>
          <w:rFonts w:ascii="Times New Roman" w:hAnsi="Times New Roman" w:cs="Times New Roman"/>
          <w:sz w:val="24"/>
          <w:szCs w:val="24"/>
        </w:rPr>
        <w:t>Būtina aprašyti bent 2 istorijas</w:t>
      </w:r>
    </w:p>
    <w:p w:rsidR="008422B2" w:rsidRPr="00075FEB" w:rsidRDefault="00075FEB" w:rsidP="008422B2">
      <w:pPr>
        <w:rPr>
          <w:rFonts w:ascii="Times New Roman" w:hAnsi="Times New Roman" w:cs="Times New Roman"/>
          <w:b/>
          <w:sz w:val="24"/>
          <w:szCs w:val="24"/>
        </w:rPr>
      </w:pPr>
      <w:r w:rsidRPr="00075FEB">
        <w:rPr>
          <w:rFonts w:ascii="Times New Roman" w:hAnsi="Times New Roman" w:cs="Times New Roman"/>
          <w:b/>
          <w:sz w:val="24"/>
          <w:szCs w:val="24"/>
        </w:rPr>
        <w:t>I istorija.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075FEB" w:rsidTr="00075FEB">
        <w:tc>
          <w:tcPr>
            <w:tcW w:w="14219" w:type="dxa"/>
          </w:tcPr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</w:tc>
      </w:tr>
    </w:tbl>
    <w:p w:rsidR="00075FEB" w:rsidRDefault="00075FEB" w:rsidP="008422B2">
      <w:pPr>
        <w:rPr>
          <w:rFonts w:ascii="Times New Roman" w:hAnsi="Times New Roman" w:cs="Times New Roman"/>
        </w:rPr>
      </w:pPr>
    </w:p>
    <w:p w:rsidR="00075FEB" w:rsidRDefault="00075FEB" w:rsidP="008422B2">
      <w:pPr>
        <w:rPr>
          <w:rFonts w:ascii="Times New Roman" w:hAnsi="Times New Roman" w:cs="Times New Roman"/>
        </w:rPr>
      </w:pPr>
    </w:p>
    <w:p w:rsidR="00075FEB" w:rsidRPr="00075FEB" w:rsidRDefault="00075FEB" w:rsidP="00075FEB">
      <w:pPr>
        <w:rPr>
          <w:rFonts w:ascii="Times New Roman" w:hAnsi="Times New Roman" w:cs="Times New Roman"/>
          <w:b/>
          <w:sz w:val="24"/>
          <w:szCs w:val="24"/>
        </w:rPr>
      </w:pPr>
      <w:r w:rsidRPr="00075FEB">
        <w:rPr>
          <w:rFonts w:ascii="Times New Roman" w:hAnsi="Times New Roman" w:cs="Times New Roman"/>
          <w:b/>
          <w:sz w:val="24"/>
          <w:szCs w:val="24"/>
        </w:rPr>
        <w:t>II istorija.</w:t>
      </w:r>
    </w:p>
    <w:p w:rsidR="00075FEB" w:rsidRDefault="00075FEB" w:rsidP="00075FEB">
      <w:pPr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075FEB" w:rsidTr="00075FEB">
        <w:tc>
          <w:tcPr>
            <w:tcW w:w="14219" w:type="dxa"/>
          </w:tcPr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</w:tc>
      </w:tr>
    </w:tbl>
    <w:p w:rsidR="00075FEB" w:rsidRDefault="00075FEB" w:rsidP="00075FEB">
      <w:pPr>
        <w:rPr>
          <w:rFonts w:ascii="Times New Roman" w:hAnsi="Times New Roman" w:cs="Times New Roman"/>
        </w:rPr>
      </w:pPr>
    </w:p>
    <w:p w:rsidR="00075FEB" w:rsidRPr="00075FEB" w:rsidRDefault="00075FEB" w:rsidP="00075FEB">
      <w:pPr>
        <w:rPr>
          <w:rFonts w:ascii="Times New Roman" w:hAnsi="Times New Roman" w:cs="Times New Roman"/>
          <w:b/>
          <w:sz w:val="24"/>
          <w:szCs w:val="24"/>
        </w:rPr>
      </w:pPr>
      <w:r w:rsidRPr="00075FEB">
        <w:rPr>
          <w:rFonts w:ascii="Times New Roman" w:hAnsi="Times New Roman" w:cs="Times New Roman"/>
          <w:b/>
          <w:sz w:val="24"/>
          <w:szCs w:val="24"/>
        </w:rPr>
        <w:t>III istorija.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219"/>
      </w:tblGrid>
      <w:tr w:rsidR="00075FEB" w:rsidTr="00075FEB">
        <w:tc>
          <w:tcPr>
            <w:tcW w:w="14219" w:type="dxa"/>
          </w:tcPr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  <w:p w:rsidR="00075FEB" w:rsidRDefault="00075FEB" w:rsidP="008422B2">
            <w:pPr>
              <w:rPr>
                <w:rFonts w:ascii="Times New Roman" w:hAnsi="Times New Roman" w:cs="Times New Roman"/>
              </w:rPr>
            </w:pPr>
          </w:p>
        </w:tc>
      </w:tr>
    </w:tbl>
    <w:p w:rsidR="00075FEB" w:rsidRDefault="00075FEB" w:rsidP="008422B2">
      <w:pPr>
        <w:rPr>
          <w:rFonts w:ascii="Times New Roman" w:hAnsi="Times New Roman" w:cs="Times New Roman"/>
        </w:rPr>
      </w:pPr>
    </w:p>
    <w:p w:rsidR="00075FEB" w:rsidRDefault="00075FEB" w:rsidP="008422B2">
      <w:pPr>
        <w:rPr>
          <w:rFonts w:ascii="Times New Roman" w:hAnsi="Times New Roman" w:cs="Times New Roman"/>
        </w:rPr>
      </w:pPr>
    </w:p>
    <w:tbl>
      <w:tblPr>
        <w:tblW w:w="16576" w:type="dxa"/>
        <w:tblInd w:w="108" w:type="dxa"/>
        <w:tblLook w:val="04A0" w:firstRow="1" w:lastRow="0" w:firstColumn="1" w:lastColumn="0" w:noHBand="0" w:noVBand="1"/>
      </w:tblPr>
      <w:tblGrid>
        <w:gridCol w:w="4460"/>
        <w:gridCol w:w="2600"/>
        <w:gridCol w:w="1960"/>
        <w:gridCol w:w="1220"/>
        <w:gridCol w:w="1120"/>
        <w:gridCol w:w="2420"/>
        <w:gridCol w:w="1104"/>
        <w:gridCol w:w="496"/>
        <w:gridCol w:w="960"/>
        <w:gridCol w:w="236"/>
      </w:tblGrid>
      <w:tr w:rsidR="00075FEB" w:rsidRPr="00075FEB" w:rsidTr="00075FEB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630"/>
        </w:trPr>
        <w:tc>
          <w:tcPr>
            <w:tcW w:w="153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FF"/>
            <w:noWrap/>
            <w:vAlign w:val="center"/>
            <w:hideMark/>
          </w:tcPr>
          <w:p w:rsidR="00075FEB" w:rsidRPr="00075FEB" w:rsidRDefault="00075FEB" w:rsidP="00075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proofErr w:type="spellStart"/>
            <w:r w:rsidRPr="0007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Žvilgnis</w:t>
            </w:r>
            <w:proofErr w:type="spellEnd"/>
            <w:r w:rsidRPr="00075F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 xml:space="preserve"> į 2016 m. - lūkesčiai, siekiai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</w:pPr>
            <w:r w:rsidRPr="00075F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  <w:t>Veiklai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gridAfter w:val="3"/>
          <w:wAfter w:w="1692" w:type="dxa"/>
          <w:trHeight w:val="148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Parašykite keletu sakinių (laisva forma) apie planuojamas pradėti įgyvendinti veiklas, sau keliamus uždavinius, apie veiklas, kurias reikia tęsti, nes jaučiamas poreikis iš parapijų, iš pagalbos prašančiųjų ir pan.</w:t>
            </w: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Default="00970BE4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70BE4" w:rsidRDefault="00970BE4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075F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  <w:t>Strūktūros</w:t>
            </w:r>
            <w:proofErr w:type="spellEnd"/>
            <w:r w:rsidRPr="00075F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  <w:t xml:space="preserve"> stiprinimui/plėtrai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gridAfter w:val="3"/>
          <w:wAfter w:w="1692" w:type="dxa"/>
          <w:trHeight w:val="148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(pvz.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projektų rašymas, </w:t>
            </w:r>
            <w:r w:rsidRPr="00075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mokymai ir t.t.)</w:t>
            </w: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C16F98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  <w:p w:rsidR="00970BE4" w:rsidRDefault="00970BE4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  <w:p w:rsidR="00970BE4" w:rsidRDefault="00970BE4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</w:pPr>
            <w:r w:rsidRPr="00075F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  <w:lastRenderedPageBreak/>
              <w:t xml:space="preserve">Komunikacijai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gridAfter w:val="3"/>
          <w:wAfter w:w="1692" w:type="dxa"/>
          <w:trHeight w:val="148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Parašykite TRIS TEMAS, kurių, Jūsų nuomone, komunikaciją Caritas turi stiprinti/pradėti.</w:t>
            </w: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000000" w:fill="66FFFF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</w:pPr>
            <w:r w:rsidRPr="00075FEB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lt-LT"/>
              </w:rPr>
              <w:t>Ugdymuisi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gridAfter w:val="3"/>
          <w:wAfter w:w="1692" w:type="dxa"/>
          <w:trHeight w:val="1485"/>
        </w:trPr>
        <w:tc>
          <w:tcPr>
            <w:tcW w:w="14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75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Parašykite 2 pagrindinius poreikius,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075FE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siekius, pageidavimus.</w:t>
            </w: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0" w:name="_GoBack"/>
            <w:bookmarkEnd w:id="0"/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075FEB" w:rsidRPr="00075FEB" w:rsidRDefault="00075FEB" w:rsidP="00075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075FEB" w:rsidRPr="00075FEB" w:rsidTr="00075FEB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5FEB" w:rsidRPr="00075FEB" w:rsidRDefault="00075FEB" w:rsidP="00075FEB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lt-LT"/>
              </w:rPr>
            </w:pPr>
          </w:p>
        </w:tc>
      </w:tr>
    </w:tbl>
    <w:p w:rsidR="00075FEB" w:rsidRPr="008422B2" w:rsidRDefault="00075FEB" w:rsidP="008422B2">
      <w:pPr>
        <w:rPr>
          <w:rFonts w:ascii="Times New Roman" w:hAnsi="Times New Roman" w:cs="Times New Roman"/>
        </w:rPr>
      </w:pPr>
    </w:p>
    <w:sectPr w:rsidR="00075FEB" w:rsidRPr="008422B2" w:rsidSect="008422B2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B2"/>
    <w:rsid w:val="00075FEB"/>
    <w:rsid w:val="002475C9"/>
    <w:rsid w:val="0027479A"/>
    <w:rsid w:val="00492A4E"/>
    <w:rsid w:val="00524B39"/>
    <w:rsid w:val="005760C2"/>
    <w:rsid w:val="00631430"/>
    <w:rsid w:val="006B12DE"/>
    <w:rsid w:val="0077502D"/>
    <w:rsid w:val="007E27B5"/>
    <w:rsid w:val="008422B2"/>
    <w:rsid w:val="008677A1"/>
    <w:rsid w:val="009659F4"/>
    <w:rsid w:val="00970BE4"/>
    <w:rsid w:val="009961E2"/>
    <w:rsid w:val="00C16F98"/>
    <w:rsid w:val="00F3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75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1064</Words>
  <Characters>607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Darbas</cp:lastModifiedBy>
  <cp:revision>4</cp:revision>
  <dcterms:created xsi:type="dcterms:W3CDTF">2017-01-03T12:20:00Z</dcterms:created>
  <dcterms:modified xsi:type="dcterms:W3CDTF">2017-01-03T13:18:00Z</dcterms:modified>
</cp:coreProperties>
</file>